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F4" w:rsidRDefault="009346F4" w:rsidP="009346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346F4">
        <w:rPr>
          <w:rFonts w:ascii="Times New Roman" w:hAnsi="Times New Roman"/>
          <w:sz w:val="28"/>
          <w:szCs w:val="28"/>
        </w:rPr>
        <w:t>Памятка для родителей при подготовке к ГИА и ЕГЭ</w:t>
      </w:r>
    </w:p>
    <w:p w:rsidR="009346F4" w:rsidRPr="009346F4" w:rsidRDefault="009346F4" w:rsidP="009346F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346F4" w:rsidRPr="00901758" w:rsidRDefault="009346F4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b/>
          <w:sz w:val="24"/>
          <w:szCs w:val="24"/>
        </w:rPr>
        <w:t xml:space="preserve">Экзамены – это испытание для личности в любом возрасте, особенно </w:t>
      </w:r>
      <w:proofErr w:type="gramStart"/>
      <w:r w:rsidRPr="009017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01758">
        <w:rPr>
          <w:rFonts w:ascii="Times New Roman" w:hAnsi="Times New Roman" w:cs="Times New Roman"/>
          <w:b/>
          <w:sz w:val="24"/>
          <w:szCs w:val="24"/>
        </w:rPr>
        <w:t xml:space="preserve"> подростковом.</w:t>
      </w:r>
      <w:r w:rsidRPr="00901758">
        <w:rPr>
          <w:rFonts w:ascii="Times New Roman" w:hAnsi="Times New Roman" w:cs="Times New Roman"/>
          <w:sz w:val="24"/>
          <w:szCs w:val="24"/>
        </w:rPr>
        <w:t xml:space="preserve"> Экзамены – настоящий стресс. Стресс –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9346F4" w:rsidRPr="00901758" w:rsidRDefault="009346F4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9346F4" w:rsidRPr="00901758" w:rsidRDefault="009346F4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Поддерживать ребенка – значит верить в него. Поддержка основана на вере в прирожденную способность личности, преодолевать жизненные трудности при поддержке тех, кого она считает значимыми для себя.</w:t>
      </w:r>
    </w:p>
    <w:p w:rsidR="009346F4" w:rsidRPr="00901758" w:rsidRDefault="009346F4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можешь это сделать».</w:t>
      </w:r>
    </w:p>
    <w:p w:rsidR="00901758" w:rsidRPr="00901758" w:rsidRDefault="00901758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758">
        <w:rPr>
          <w:rFonts w:ascii="Times New Roman" w:hAnsi="Times New Roman" w:cs="Times New Roman"/>
          <w:b/>
          <w:bCs/>
          <w:sz w:val="24"/>
          <w:szCs w:val="24"/>
        </w:rPr>
        <w:t>Поведение родителей</w:t>
      </w:r>
    </w:p>
    <w:p w:rsidR="00901758" w:rsidRPr="00901758" w:rsidRDefault="00901758" w:rsidP="0090175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В экзаменационную пору основная задача родителей – создать оптимальные комфортные условия для подготовки ребенка и...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901758" w:rsidRPr="00901758" w:rsidRDefault="00901758" w:rsidP="0090175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01758" w:rsidRPr="00901758" w:rsidRDefault="00901758" w:rsidP="0090175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Не тревожьтесь о количестве баллов, которые ребенок получит на экзамене. Внушайте ему мысль, что количество баллов не является показателем его возможностей.</w:t>
      </w:r>
    </w:p>
    <w:p w:rsidR="00901758" w:rsidRPr="00901758" w:rsidRDefault="00901758" w:rsidP="0090175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Не повышайте тревожность ребенка накануне экзаменов, это отрицательно скажется на результате тестирования.</w:t>
      </w:r>
    </w:p>
    <w:p w:rsidR="00901758" w:rsidRPr="00901758" w:rsidRDefault="00901758" w:rsidP="0090175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</w:t>
      </w:r>
      <w:r w:rsidRPr="00901758">
        <w:rPr>
          <w:rFonts w:ascii="Times New Roman" w:hAnsi="Times New Roman" w:cs="Times New Roman"/>
          <w:sz w:val="24"/>
          <w:szCs w:val="24"/>
        </w:rPr>
        <w:t xml:space="preserve">ГИА и </w:t>
      </w:r>
      <w:r w:rsidRPr="00901758">
        <w:rPr>
          <w:rFonts w:ascii="Times New Roman" w:hAnsi="Times New Roman" w:cs="Times New Roman"/>
          <w:sz w:val="24"/>
          <w:szCs w:val="24"/>
        </w:rPr>
        <w:t xml:space="preserve">ЕГЭ. Гораздо эффективнее спокойно дать ответы </w:t>
      </w:r>
      <w:proofErr w:type="gramStart"/>
      <w:r w:rsidRPr="0090175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901758">
        <w:rPr>
          <w:rFonts w:ascii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901758" w:rsidRPr="00901758" w:rsidRDefault="00901758" w:rsidP="0090175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Независимо от результата экзамена часто, щедро и от всей души говорите ему о том, что он (она) – самы</w:t>
      </w:r>
      <w:proofErr w:type="gramStart"/>
      <w:r w:rsidRPr="0090175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017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17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01758">
        <w:rPr>
          <w:rFonts w:ascii="Times New Roman" w:hAnsi="Times New Roman" w:cs="Times New Roman"/>
          <w:sz w:val="24"/>
          <w:szCs w:val="24"/>
        </w:rPr>
        <w:t>) любимый(-</w:t>
      </w:r>
      <w:proofErr w:type="spellStart"/>
      <w:r w:rsidRPr="009017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01758">
        <w:rPr>
          <w:rFonts w:ascii="Times New Roman" w:hAnsi="Times New Roman" w:cs="Times New Roman"/>
          <w:sz w:val="24"/>
          <w:szCs w:val="24"/>
        </w:rPr>
        <w:t>)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901758" w:rsidRPr="00901758" w:rsidRDefault="00901758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758">
        <w:rPr>
          <w:rFonts w:ascii="Times New Roman" w:hAnsi="Times New Roman" w:cs="Times New Roman"/>
          <w:b/>
          <w:bCs/>
          <w:sz w:val="24"/>
          <w:szCs w:val="24"/>
        </w:rPr>
        <w:t>Организация занятий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Обеспечьте дома удобное место для занятий, чтобы ребенку нравилось там заниматься! Последите, чтобы никто из домашних не мешал.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Очень важно разработать ребенку индивидуальную стратегию деятельности при подготовке и во время экзамена.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умение использовать собственные интеллектуальные ресурсы и настроить на успех!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lastRenderedPageBreak/>
        <w:t xml:space="preserve">Одна из главных причин предэкзаменационного стресса – ситуация неопределенности. Заблаговременное ознакомление с правилами проведения </w:t>
      </w:r>
      <w:r w:rsidRPr="00901758">
        <w:rPr>
          <w:rFonts w:ascii="Times New Roman" w:hAnsi="Times New Roman" w:cs="Times New Roman"/>
          <w:sz w:val="24"/>
          <w:szCs w:val="24"/>
        </w:rPr>
        <w:t xml:space="preserve">ГИА и </w:t>
      </w:r>
      <w:r w:rsidRPr="00901758">
        <w:rPr>
          <w:rFonts w:ascii="Times New Roman" w:hAnsi="Times New Roman" w:cs="Times New Roman"/>
          <w:sz w:val="24"/>
          <w:szCs w:val="24"/>
        </w:rPr>
        <w:t>ЕГЭ и заполнения бланков, особенностями экзамена поможет разрешить эту ситуацию.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Тренировка в решении пробных тестовых заданий также снимает чувство неизвестности.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В процессе работы с заданиями приучайте ребенка ориентироваться во времени и уметь его распределять. Если у ребенка нет часов, обязательно дайте их ему на экзамен.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 xml:space="preserve">Помогите распределить темы подготовки по дням. Составьте вместе с ребенком план подготовки к экзаменам. 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</w:t>
      </w:r>
      <w:proofErr w:type="gramStart"/>
      <w:r w:rsidRPr="00901758">
        <w:rPr>
          <w:rFonts w:ascii="Times New Roman" w:hAnsi="Times New Roman" w:cs="Times New Roman"/>
          <w:sz w:val="24"/>
          <w:szCs w:val="24"/>
        </w:rPr>
        <w:t>привычных ему</w:t>
      </w:r>
      <w:proofErr w:type="gramEnd"/>
      <w:r w:rsidRPr="00901758">
        <w:rPr>
          <w:rFonts w:ascii="Times New Roman" w:hAnsi="Times New Roman" w:cs="Times New Roman"/>
          <w:sz w:val="24"/>
          <w:szCs w:val="24"/>
        </w:rPr>
        <w:t xml:space="preserve"> письменных и устных экзаменов.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д., стимулируют работу головного мозга. Кстати, в эту пору и от плюшек не толстеют!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Не допускайте перегрузок ребенка. Через каждые 40–50 минут занятий обязательно нужно делать перерывы на 10–15 минут.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С утра перед экзаменом дайте ребенку что-нибудь сладкое, чтобы глюкоза стимулировала мозговую деятельность.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Подбадривайте детей, повышайте их уверенность в себе.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Не критикуйте ребенка после экзамена.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Помните: главное — снизить напряжение и тревожность ребенка и обеспечить ему необходимые условия для занятий.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 xml:space="preserve">В пункт сдачи экзамена ребенок должен </w:t>
      </w:r>
      <w:proofErr w:type="gramStart"/>
      <w:r w:rsidRPr="00901758">
        <w:rPr>
          <w:rFonts w:ascii="Times New Roman" w:hAnsi="Times New Roman" w:cs="Times New Roman"/>
          <w:sz w:val="24"/>
          <w:szCs w:val="24"/>
        </w:rPr>
        <w:t>прийти не опаздывая</w:t>
      </w:r>
      <w:proofErr w:type="gramEnd"/>
      <w:r w:rsidRPr="00901758">
        <w:rPr>
          <w:rFonts w:ascii="Times New Roman" w:hAnsi="Times New Roman" w:cs="Times New Roman"/>
          <w:sz w:val="24"/>
          <w:szCs w:val="24"/>
        </w:rPr>
        <w:t>, лучше за 15–20 минут до начала тестирования.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Начало всех экзаменов — в 10:00 по местному времени.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 xml:space="preserve">При себе нужно иметь пропуск, паспорт и несколько (про запас) </w:t>
      </w:r>
      <w:proofErr w:type="spellStart"/>
      <w:r w:rsidRPr="00901758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901758">
        <w:rPr>
          <w:rFonts w:ascii="Times New Roman" w:hAnsi="Times New Roman" w:cs="Times New Roman"/>
          <w:sz w:val="24"/>
          <w:szCs w:val="24"/>
        </w:rPr>
        <w:t xml:space="preserve"> или капиллярных ручек с черными чернилами.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 xml:space="preserve">Напомните ребенку, что если он почувствует недомогание на экзамене, он имеет право не заканчивать выполнение экзаменационной работы. Выпускник должен уведомить организатора экзамена о плохом самочувствии, составляется протокол о </w:t>
      </w:r>
      <w:proofErr w:type="spellStart"/>
      <w:r w:rsidRPr="00901758">
        <w:rPr>
          <w:rFonts w:ascii="Times New Roman" w:hAnsi="Times New Roman" w:cs="Times New Roman"/>
          <w:sz w:val="24"/>
          <w:szCs w:val="24"/>
        </w:rPr>
        <w:t>незавершении</w:t>
      </w:r>
      <w:proofErr w:type="spellEnd"/>
      <w:r w:rsidRPr="00901758">
        <w:rPr>
          <w:rFonts w:ascii="Times New Roman" w:hAnsi="Times New Roman" w:cs="Times New Roman"/>
          <w:sz w:val="24"/>
          <w:szCs w:val="24"/>
        </w:rPr>
        <w:t xml:space="preserve"> работы, и ребенку будет предоставлена возможность сдать этот экзамен в запасной день.</w:t>
      </w:r>
    </w:p>
    <w:p w:rsidR="00901758" w:rsidRPr="00901758" w:rsidRDefault="00901758" w:rsidP="0090175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Проследите, чтобы ребенок был одет по погоде и чувствовал себя в помещении комфортно.</w:t>
      </w:r>
    </w:p>
    <w:p w:rsidR="00901758" w:rsidRPr="00901758" w:rsidRDefault="00901758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1758">
        <w:rPr>
          <w:rFonts w:ascii="Times New Roman" w:hAnsi="Times New Roman" w:cs="Times New Roman"/>
          <w:b/>
          <w:bCs/>
          <w:sz w:val="24"/>
          <w:szCs w:val="24"/>
        </w:rPr>
        <w:t>Идивидуальные</w:t>
      </w:r>
      <w:proofErr w:type="spellEnd"/>
      <w:r w:rsidRPr="00901758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психологические методы</w:t>
      </w:r>
    </w:p>
    <w:p w:rsidR="00901758" w:rsidRPr="00901758" w:rsidRDefault="00901758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 xml:space="preserve">Приемы переключения внимания применяются в перерывах между занятиями. К типичным приемам относятся </w:t>
      </w:r>
      <w:proofErr w:type="gramStart"/>
      <w:r w:rsidRPr="0090175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01758">
        <w:rPr>
          <w:rFonts w:ascii="Times New Roman" w:hAnsi="Times New Roman" w:cs="Times New Roman"/>
          <w:sz w:val="24"/>
          <w:szCs w:val="24"/>
        </w:rPr>
        <w:t>:</w:t>
      </w:r>
    </w:p>
    <w:p w:rsidR="00901758" w:rsidRPr="00901758" w:rsidRDefault="00901758" w:rsidP="0090175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прослушивание музыки, успокаивающей подростка;</w:t>
      </w:r>
    </w:p>
    <w:p w:rsidR="00901758" w:rsidRPr="00901758" w:rsidRDefault="00901758" w:rsidP="0090175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чтение книг или просмотр фильмов – приключения, юмор;</w:t>
      </w:r>
    </w:p>
    <w:p w:rsidR="00901758" w:rsidRPr="00901758" w:rsidRDefault="00901758" w:rsidP="0090175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легкая гимнастика (аэробика) под бодрящую музыку;</w:t>
      </w:r>
    </w:p>
    <w:p w:rsidR="00901758" w:rsidRPr="00901758" w:rsidRDefault="00901758" w:rsidP="0090175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непродолжительное общение с друзьями по телефону;</w:t>
      </w:r>
    </w:p>
    <w:p w:rsidR="00901758" w:rsidRPr="00901758" w:rsidRDefault="00901758" w:rsidP="0090175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lastRenderedPageBreak/>
        <w:t xml:space="preserve">аутогенная тренировка (аутотренинг). 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обоснованием выбора будущей учебы и работы. </w:t>
      </w:r>
    </w:p>
    <w:p w:rsidR="00901758" w:rsidRPr="00901758" w:rsidRDefault="00901758" w:rsidP="0090175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волевая мобилизация. Вы можете предложить подростку проанализировать его 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относиться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</w:t>
      </w:r>
    </w:p>
    <w:p w:rsidR="00901758" w:rsidRPr="00901758" w:rsidRDefault="00901758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758">
        <w:rPr>
          <w:rFonts w:ascii="Times New Roman" w:hAnsi="Times New Roman" w:cs="Times New Roman"/>
          <w:b/>
          <w:bCs/>
          <w:sz w:val="24"/>
          <w:szCs w:val="24"/>
        </w:rPr>
        <w:t>Чтобы показать веру в ребенка, родитель должен иметь мужество и желание сделать следующее:</w:t>
      </w:r>
    </w:p>
    <w:p w:rsidR="00901758" w:rsidRPr="00901758" w:rsidRDefault="00901758" w:rsidP="0090175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758">
        <w:rPr>
          <w:rFonts w:ascii="Times New Roman" w:hAnsi="Times New Roman" w:cs="Times New Roman"/>
          <w:bCs/>
          <w:sz w:val="24"/>
          <w:szCs w:val="24"/>
        </w:rPr>
        <w:t>забыть о прошлых неудачах ребенка;</w:t>
      </w:r>
    </w:p>
    <w:p w:rsidR="00901758" w:rsidRPr="00901758" w:rsidRDefault="00901758" w:rsidP="0090175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758">
        <w:rPr>
          <w:rFonts w:ascii="Times New Roman" w:hAnsi="Times New Roman" w:cs="Times New Roman"/>
          <w:bCs/>
          <w:sz w:val="24"/>
          <w:szCs w:val="24"/>
        </w:rPr>
        <w:t>помочь ребенку обрести уверенность в том, что он справится с данной задачей;</w:t>
      </w:r>
    </w:p>
    <w:p w:rsidR="00901758" w:rsidRPr="00901758" w:rsidRDefault="00901758" w:rsidP="0090175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bCs/>
          <w:sz w:val="24"/>
          <w:szCs w:val="24"/>
        </w:rPr>
        <w:t>помнить о прошлых удачах и возвращаться к ним, а не к ошибкам.</w:t>
      </w:r>
    </w:p>
    <w:p w:rsidR="00901758" w:rsidRPr="00901758" w:rsidRDefault="00901758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:rsidR="00901758" w:rsidRPr="00901758" w:rsidRDefault="00901758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Итак, чтобы поддержать ребенка, необходимо:</w:t>
      </w:r>
    </w:p>
    <w:p w:rsidR="00901758" w:rsidRPr="00901758" w:rsidRDefault="00901758" w:rsidP="0090175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опираться на сильные стороны ребенка;</w:t>
      </w:r>
    </w:p>
    <w:p w:rsidR="00901758" w:rsidRPr="00901758" w:rsidRDefault="00901758" w:rsidP="0090175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избегать подчеркивания промахов ребенка;</w:t>
      </w:r>
    </w:p>
    <w:p w:rsidR="00901758" w:rsidRPr="00901758" w:rsidRDefault="00901758" w:rsidP="0090175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проявлять веру в ребенка, понимание его проблем, уверенность в его силах;</w:t>
      </w:r>
    </w:p>
    <w:p w:rsidR="00901758" w:rsidRPr="00901758" w:rsidRDefault="00901758" w:rsidP="0090175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создать дома обстановку дружелюбия и уважения, уметь и хотеть демонстрировать любовь и уважение к ребенку;</w:t>
      </w:r>
    </w:p>
    <w:p w:rsidR="00901758" w:rsidRPr="00901758" w:rsidRDefault="00901758" w:rsidP="0090175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быть одновременно твердым и добрым, но не выступать в роли судьи;</w:t>
      </w:r>
    </w:p>
    <w:p w:rsidR="00901758" w:rsidRPr="00901758" w:rsidRDefault="00901758" w:rsidP="0090175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758">
        <w:rPr>
          <w:rFonts w:ascii="Times New Roman" w:hAnsi="Times New Roman" w:cs="Times New Roman"/>
          <w:sz w:val="24"/>
          <w:szCs w:val="24"/>
        </w:rPr>
        <w:t>поддерживать своего ребенка, демонстрировать, что понимаете его переживания.</w:t>
      </w:r>
    </w:p>
    <w:p w:rsidR="00901758" w:rsidRPr="00901758" w:rsidRDefault="00901758" w:rsidP="00901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758" w:rsidRPr="00901758" w:rsidRDefault="00901758" w:rsidP="009017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758" w:rsidRPr="00901758" w:rsidRDefault="00901758" w:rsidP="009017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1758">
        <w:rPr>
          <w:rFonts w:ascii="Times New Roman" w:hAnsi="Times New Roman" w:cs="Times New Roman"/>
          <w:sz w:val="24"/>
          <w:szCs w:val="24"/>
        </w:rPr>
        <w:t>Успешной сдачи экзаменов!</w:t>
      </w:r>
    </w:p>
    <w:p w:rsidR="00901758" w:rsidRPr="00901758" w:rsidRDefault="00901758" w:rsidP="0090175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901758" w:rsidRPr="00901758" w:rsidRDefault="00901758" w:rsidP="00901758">
      <w:pPr>
        <w:jc w:val="both"/>
        <w:rPr>
          <w:rFonts w:ascii="Times New Roman" w:hAnsi="Times New Roman" w:cs="Times New Roman"/>
        </w:rPr>
      </w:pPr>
    </w:p>
    <w:p w:rsidR="00901758" w:rsidRPr="00901758" w:rsidRDefault="00901758" w:rsidP="0090175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46F4" w:rsidRPr="00901758" w:rsidRDefault="009346F4" w:rsidP="00901758">
      <w:pPr>
        <w:pStyle w:val="c2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</w:p>
    <w:p w:rsidR="009346F4" w:rsidRPr="00901758" w:rsidRDefault="009346F4" w:rsidP="00901758">
      <w:pPr>
        <w:pStyle w:val="c21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</w:p>
    <w:sectPr w:rsidR="009346F4" w:rsidRPr="0090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78"/>
    <w:multiLevelType w:val="hybridMultilevel"/>
    <w:tmpl w:val="89CCD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D7A35"/>
    <w:multiLevelType w:val="hybridMultilevel"/>
    <w:tmpl w:val="37E01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A317A"/>
    <w:multiLevelType w:val="hybridMultilevel"/>
    <w:tmpl w:val="8C7A9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CD00BC"/>
    <w:multiLevelType w:val="hybridMultilevel"/>
    <w:tmpl w:val="DAB02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034E4B"/>
    <w:multiLevelType w:val="hybridMultilevel"/>
    <w:tmpl w:val="B61CC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AD"/>
    <w:rsid w:val="000453AD"/>
    <w:rsid w:val="00901758"/>
    <w:rsid w:val="009346F4"/>
    <w:rsid w:val="00CC4D46"/>
    <w:rsid w:val="00E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3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46F4"/>
  </w:style>
  <w:style w:type="character" w:customStyle="1" w:styleId="c12">
    <w:name w:val="c12"/>
    <w:basedOn w:val="a0"/>
    <w:rsid w:val="009346F4"/>
  </w:style>
  <w:style w:type="paragraph" w:customStyle="1" w:styleId="c17">
    <w:name w:val="c17"/>
    <w:basedOn w:val="a"/>
    <w:rsid w:val="0093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3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46F4"/>
  </w:style>
  <w:style w:type="character" w:customStyle="1" w:styleId="c12">
    <w:name w:val="c12"/>
    <w:basedOn w:val="a0"/>
    <w:rsid w:val="009346F4"/>
  </w:style>
  <w:style w:type="paragraph" w:customStyle="1" w:styleId="c17">
    <w:name w:val="c17"/>
    <w:basedOn w:val="a"/>
    <w:rsid w:val="0093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DB23-FA31-42F7-82C4-235763A8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2019-02-11T06:52:00Z</dcterms:created>
  <dcterms:modified xsi:type="dcterms:W3CDTF">2019-02-11T07:14:00Z</dcterms:modified>
</cp:coreProperties>
</file>